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0C89" w:rsidRPr="007C022D" w:rsidRDefault="00F40C89">
      <w:pPr>
        <w:rPr>
          <w:rFonts w:ascii="Calibri" w:hAnsi="Calibri" w:cs="Calibri"/>
          <w:b/>
          <w:bCs/>
          <w:sz w:val="28"/>
          <w:szCs w:val="28"/>
        </w:rPr>
      </w:pPr>
      <w:r w:rsidRPr="007C022D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Pr="007C022D">
        <w:rPr>
          <w:rFonts w:ascii="Calibri" w:hAnsi="Calibri" w:cs="Calibri"/>
          <w:b/>
          <w:bCs/>
          <w:sz w:val="28"/>
          <w:szCs w:val="28"/>
        </w:rPr>
        <w:t>Noisy Channel Model</w:t>
      </w:r>
    </w:p>
    <w:p w:rsidR="00F63DBF" w:rsidRPr="00F40C89" w:rsidRDefault="00F40C89">
      <w:pPr>
        <w:rPr>
          <w:rFonts w:ascii="Calibri" w:hAnsi="Calibri" w:cs="Calibri"/>
          <w:sz w:val="22"/>
          <w:szCs w:val="22"/>
        </w:rPr>
      </w:pPr>
      <w:r w:rsidRPr="00F40C89">
        <w:rPr>
          <w:rFonts w:ascii="Calibri" w:hAnsi="Calibri" w:cs="Calibri"/>
          <w:sz w:val="22"/>
          <w:szCs w:val="22"/>
        </w:rPr>
        <w:drawing>
          <wp:inline distT="0" distB="0" distL="0" distR="0" wp14:anchorId="3AC506DD" wp14:editId="7666B618">
            <wp:extent cx="3521242" cy="516307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17073" cy="5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2D" w:rsidRPr="007C022D" w:rsidRDefault="007C022D" w:rsidP="007C022D">
      <w:pPr>
        <w:rPr>
          <w:rFonts w:ascii="Calibri" w:hAnsi="Calibri" w:cs="Calibri"/>
          <w:sz w:val="22"/>
          <w:szCs w:val="22"/>
        </w:rPr>
      </w:pPr>
      <w:r w:rsidRPr="007C022D">
        <w:rPr>
          <w:rFonts w:ascii="Calibri" w:hAnsi="Calibri" w:cs="Calibri"/>
          <w:sz w:val="22"/>
          <w:szCs w:val="22"/>
        </w:rPr>
        <w:t>应</w:t>
      </w:r>
      <w:r w:rsidRPr="007C022D">
        <w:rPr>
          <w:rFonts w:ascii="Calibri" w:hAnsi="Calibri" w:cs="Calibri" w:hint="eastAsia"/>
          <w:sz w:val="22"/>
          <w:szCs w:val="22"/>
        </w:rPr>
        <w:t>用场景</w:t>
      </w:r>
      <w:r w:rsidRPr="007C022D">
        <w:rPr>
          <w:rFonts w:ascii="Calibri" w:hAnsi="Calibri" w:cs="Calibri"/>
          <w:sz w:val="22"/>
          <w:szCs w:val="22"/>
        </w:rPr>
        <w:t>:</w:t>
      </w:r>
    </w:p>
    <w:p w:rsidR="007C022D" w:rsidRPr="007C022D" w:rsidRDefault="007C022D" w:rsidP="007C022D">
      <w:pPr>
        <w:rPr>
          <w:rFonts w:ascii="Calibri" w:hAnsi="Calibri" w:cs="Calibri"/>
          <w:sz w:val="22"/>
          <w:szCs w:val="22"/>
        </w:rPr>
      </w:pPr>
      <w:r w:rsidRPr="007C022D">
        <w:rPr>
          <w:rFonts w:ascii="Calibri" w:hAnsi="Calibri" w:cs="Calibri" w:hint="eastAsia"/>
          <w:sz w:val="22"/>
          <w:szCs w:val="22"/>
        </w:rPr>
        <w:t>语音识别，</w:t>
      </w:r>
      <w:r>
        <w:rPr>
          <w:rFonts w:ascii="Calibri" w:hAnsi="Calibri" w:cs="Calibri" w:hint="eastAsia"/>
          <w:sz w:val="22"/>
          <w:szCs w:val="22"/>
        </w:rPr>
        <w:t>机器</w:t>
      </w:r>
      <w:r w:rsidRPr="007C022D">
        <w:rPr>
          <w:rFonts w:ascii="Calibri" w:hAnsi="Calibri" w:cs="Calibri" w:hint="eastAsia"/>
          <w:sz w:val="22"/>
          <w:szCs w:val="22"/>
        </w:rPr>
        <w:t>翻译，拼写纠错，</w:t>
      </w:r>
      <w:r w:rsidRPr="007C022D">
        <w:rPr>
          <w:rFonts w:ascii="Calibri" w:hAnsi="Calibri" w:cs="Calibri"/>
          <w:sz w:val="22"/>
          <w:szCs w:val="22"/>
        </w:rPr>
        <w:t>OCR</w:t>
      </w:r>
      <w:r w:rsidRPr="007C022D">
        <w:rPr>
          <w:rFonts w:ascii="Calibri" w:hAnsi="Calibri" w:cs="Calibri"/>
          <w:sz w:val="22"/>
          <w:szCs w:val="22"/>
        </w:rPr>
        <w:t>，密码破解</w:t>
      </w:r>
    </w:p>
    <w:p w:rsidR="00F40C89" w:rsidRPr="00F40C89" w:rsidRDefault="007C022D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给定一个信号，需要将其转换成文本。</w:t>
      </w:r>
    </w:p>
    <w:p w:rsidR="00F40C89" w:rsidRPr="00F40C89" w:rsidRDefault="00F40C89">
      <w:pPr>
        <w:rPr>
          <w:rFonts w:ascii="Calibri" w:hAnsi="Calibri" w:cs="Calibri"/>
          <w:sz w:val="22"/>
          <w:szCs w:val="22"/>
        </w:rPr>
      </w:pPr>
    </w:p>
    <w:p w:rsidR="00F40C89" w:rsidRPr="00F40C89" w:rsidRDefault="007C022D">
      <w:pPr>
        <w:rPr>
          <w:rFonts w:ascii="Calibri" w:hAnsi="Calibri" w:cs="Calibri"/>
          <w:sz w:val="22"/>
          <w:szCs w:val="22"/>
        </w:rPr>
      </w:pPr>
      <w:r w:rsidRPr="007C022D">
        <w:rPr>
          <w:rFonts w:ascii="Calibri" w:hAnsi="Calibri" w:cs="Calibri"/>
          <w:sz w:val="22"/>
          <w:szCs w:val="22"/>
        </w:rPr>
        <w:drawing>
          <wp:inline distT="0" distB="0" distL="0" distR="0" wp14:anchorId="77ED5900" wp14:editId="2A343A7F">
            <wp:extent cx="5270500" cy="2278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Pr="00F40C89" w:rsidRDefault="007C022D">
      <w:pPr>
        <w:rPr>
          <w:rFonts w:ascii="Calibri" w:hAnsi="Calibri" w:cs="Calibri"/>
          <w:sz w:val="22"/>
          <w:szCs w:val="22"/>
        </w:rPr>
      </w:pPr>
      <w:r w:rsidRPr="007C022D">
        <w:rPr>
          <w:rFonts w:ascii="Calibri" w:hAnsi="Calibri" w:cs="Calibri"/>
          <w:sz w:val="22"/>
          <w:szCs w:val="22"/>
        </w:rPr>
        <w:drawing>
          <wp:inline distT="0" distB="0" distL="0" distR="0" wp14:anchorId="51626E31" wp14:editId="1C8249ED">
            <wp:extent cx="5270500" cy="21507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Default="00F40C89">
      <w:pPr>
        <w:rPr>
          <w:rFonts w:ascii="Calibri" w:hAnsi="Calibri" w:cs="Calibri" w:hint="eastAsia"/>
          <w:sz w:val="22"/>
          <w:szCs w:val="22"/>
        </w:rPr>
      </w:pPr>
    </w:p>
    <w:p w:rsidR="007C022D" w:rsidRDefault="007C022D">
      <w:pPr>
        <w:rPr>
          <w:rFonts w:ascii="Calibri" w:hAnsi="Calibri" w:cs="Calibri"/>
          <w:sz w:val="22"/>
          <w:szCs w:val="22"/>
        </w:rPr>
      </w:pPr>
    </w:p>
    <w:p w:rsidR="007C022D" w:rsidRPr="007C022D" w:rsidRDefault="007C022D">
      <w:pPr>
        <w:rPr>
          <w:rFonts w:ascii="Calibri" w:hAnsi="Calibri" w:cs="Calibri"/>
          <w:b/>
          <w:bCs/>
          <w:sz w:val="28"/>
          <w:szCs w:val="28"/>
        </w:rPr>
      </w:pPr>
      <w:r w:rsidRPr="007C022D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7C022D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7C022D">
        <w:rPr>
          <w:rFonts w:ascii="Calibri" w:hAnsi="Calibri" w:cs="Calibri"/>
          <w:b/>
          <w:bCs/>
          <w:sz w:val="28"/>
          <w:szCs w:val="28"/>
        </w:rPr>
        <w:t>Language Model</w:t>
      </w:r>
      <w:r>
        <w:rPr>
          <w:rFonts w:ascii="Calibri" w:hAnsi="Calibri" w:cs="Calibri"/>
          <w:b/>
          <w:bCs/>
          <w:sz w:val="28"/>
          <w:szCs w:val="28"/>
        </w:rPr>
        <w:t xml:space="preserve"> (LM)</w:t>
      </w:r>
    </w:p>
    <w:p w:rsidR="007C022D" w:rsidRPr="00F40C89" w:rsidRDefault="007C022D">
      <w:pPr>
        <w:rPr>
          <w:rFonts w:ascii="Calibri" w:hAnsi="Calibri" w:cs="Calibri" w:hint="eastAsia"/>
          <w:sz w:val="22"/>
          <w:szCs w:val="22"/>
        </w:rPr>
      </w:pPr>
      <w:r w:rsidRPr="007C022D">
        <w:rPr>
          <w:rFonts w:ascii="Calibri" w:hAnsi="Calibri" w:cs="Calibri"/>
          <w:sz w:val="22"/>
          <w:szCs w:val="22"/>
        </w:rPr>
        <w:t>语</w:t>
      </w:r>
      <w:r w:rsidRPr="007C022D">
        <w:rPr>
          <w:rFonts w:ascii="Calibri" w:hAnsi="Calibri" w:cs="Calibri" w:hint="eastAsia"/>
          <w:sz w:val="22"/>
          <w:szCs w:val="22"/>
        </w:rPr>
        <w:t>言模型用来判断</w:t>
      </w:r>
      <w:r w:rsidRPr="007C022D">
        <w:rPr>
          <w:rFonts w:ascii="Calibri" w:hAnsi="Calibri" w:cs="Calibri"/>
          <w:sz w:val="22"/>
          <w:szCs w:val="22"/>
        </w:rPr>
        <w:t>:</w:t>
      </w:r>
      <w:r w:rsidRPr="007C022D">
        <w:rPr>
          <w:rFonts w:ascii="Calibri" w:hAnsi="Calibri" w:cs="Calibri"/>
          <w:sz w:val="22"/>
          <w:szCs w:val="22"/>
        </w:rPr>
        <w:t>是否</w:t>
      </w:r>
      <w:r w:rsidRPr="007C022D">
        <w:rPr>
          <w:rFonts w:ascii="Calibri" w:hAnsi="Calibri" w:cs="Calibri" w:hint="eastAsia"/>
          <w:sz w:val="22"/>
          <w:szCs w:val="22"/>
        </w:rPr>
        <w:t>一句话从语法上通顺</w:t>
      </w:r>
    </w:p>
    <w:p w:rsidR="005A2ECE" w:rsidRPr="00F40C89" w:rsidRDefault="005A2ECE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M</w:t>
      </w:r>
      <w:r>
        <w:rPr>
          <w:rFonts w:ascii="Calibri" w:hAnsi="Calibri" w:cs="Calibri" w:hint="eastAsia"/>
          <w:sz w:val="22"/>
          <w:szCs w:val="22"/>
        </w:rPr>
        <w:t>一般是预先训练好的，</w:t>
      </w:r>
      <w:r>
        <w:rPr>
          <w:rFonts w:ascii="Calibri" w:hAnsi="Calibri" w:cs="Calibri" w:hint="eastAsia"/>
          <w:sz w:val="22"/>
          <w:szCs w:val="22"/>
        </w:rPr>
        <w:t>pre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trained</w:t>
      </w:r>
    </w:p>
    <w:p w:rsidR="00F40C89" w:rsidRPr="00F40C89" w:rsidRDefault="005A2ECE">
      <w:pPr>
        <w:rPr>
          <w:rFonts w:ascii="Calibri" w:hAnsi="Calibri" w:cs="Calibri"/>
          <w:sz w:val="22"/>
          <w:szCs w:val="22"/>
        </w:rPr>
      </w:pPr>
      <w:r w:rsidRPr="005A2ECE">
        <w:rPr>
          <w:rFonts w:ascii="Calibri" w:hAnsi="Calibri" w:cs="Calibri"/>
          <w:sz w:val="22"/>
          <w:szCs w:val="22"/>
        </w:rPr>
        <w:drawing>
          <wp:inline distT="0" distB="0" distL="0" distR="0" wp14:anchorId="69452DE7" wp14:editId="21CCAECD">
            <wp:extent cx="3505200" cy="937113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8691" cy="94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Pr="005A67C8" w:rsidRDefault="005A67C8">
      <w:pPr>
        <w:rPr>
          <w:rFonts w:ascii="Calibri" w:hAnsi="Calibri" w:cs="Calibri"/>
          <w:b/>
          <w:bCs/>
          <w:sz w:val="24"/>
        </w:rPr>
      </w:pPr>
      <w:r w:rsidRPr="005A67C8">
        <w:rPr>
          <w:rFonts w:ascii="Calibri" w:hAnsi="Calibri" w:cs="Calibri" w:hint="eastAsia"/>
          <w:b/>
          <w:bCs/>
          <w:sz w:val="24"/>
        </w:rPr>
        <w:t>2</w:t>
      </w:r>
      <w:r w:rsidRPr="005A67C8">
        <w:rPr>
          <w:rFonts w:ascii="Calibri" w:hAnsi="Calibri" w:cs="Calibri"/>
          <w:b/>
          <w:bCs/>
          <w:sz w:val="24"/>
        </w:rPr>
        <w:t xml:space="preserve">.1 </w:t>
      </w:r>
      <w:r w:rsidRPr="005A67C8">
        <w:rPr>
          <w:rFonts w:ascii="Calibri" w:hAnsi="Calibri" w:cs="Calibri" w:hint="eastAsia"/>
          <w:b/>
          <w:bCs/>
          <w:sz w:val="24"/>
        </w:rPr>
        <w:t>Chain</w:t>
      </w:r>
      <w:r w:rsidRPr="005A67C8">
        <w:rPr>
          <w:rFonts w:ascii="Calibri" w:hAnsi="Calibri" w:cs="Calibri"/>
          <w:b/>
          <w:bCs/>
          <w:sz w:val="24"/>
        </w:rPr>
        <w:t xml:space="preserve"> </w:t>
      </w:r>
      <w:r w:rsidRPr="005A67C8">
        <w:rPr>
          <w:rFonts w:ascii="Calibri" w:hAnsi="Calibri" w:cs="Calibri" w:hint="eastAsia"/>
          <w:b/>
          <w:bCs/>
          <w:sz w:val="24"/>
        </w:rPr>
        <w:t>Rule</w:t>
      </w:r>
    </w:p>
    <w:p w:rsidR="00F40C89" w:rsidRPr="00F40C89" w:rsidRDefault="005A67C8">
      <w:pPr>
        <w:rPr>
          <w:rFonts w:ascii="Calibri" w:hAnsi="Calibri" w:cs="Calibri"/>
          <w:sz w:val="22"/>
          <w:szCs w:val="22"/>
        </w:rPr>
      </w:pPr>
      <w:r w:rsidRPr="005A67C8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0094278A" wp14:editId="18184DC9">
            <wp:extent cx="4475747" cy="2373764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5125" cy="237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Pr="00F40C89" w:rsidRDefault="005A67C8">
      <w:pPr>
        <w:rPr>
          <w:rFonts w:ascii="Calibri" w:hAnsi="Calibri" w:cs="Calibri"/>
          <w:sz w:val="22"/>
          <w:szCs w:val="22"/>
        </w:rPr>
      </w:pPr>
      <w:r w:rsidRPr="005A67C8">
        <w:rPr>
          <w:rFonts w:ascii="Calibri" w:hAnsi="Calibri" w:cs="Calibri"/>
          <w:sz w:val="22"/>
          <w:szCs w:val="22"/>
        </w:rPr>
        <w:drawing>
          <wp:inline distT="0" distB="0" distL="0" distR="0" wp14:anchorId="3AC15A3E" wp14:editId="672EE8FB">
            <wp:extent cx="3930315" cy="921967"/>
            <wp:effectExtent l="0" t="0" r="0" b="5715"/>
            <wp:docPr id="6" name="图片 6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3691" cy="9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Pr="00F40C89" w:rsidRDefault="00F40C89">
      <w:pPr>
        <w:rPr>
          <w:rFonts w:ascii="Calibri" w:hAnsi="Calibri" w:cs="Calibri"/>
          <w:sz w:val="22"/>
          <w:szCs w:val="22"/>
        </w:rPr>
      </w:pPr>
    </w:p>
    <w:p w:rsidR="00F40C89" w:rsidRPr="005A67C8" w:rsidRDefault="005A67C8">
      <w:pPr>
        <w:rPr>
          <w:rFonts w:ascii="Calibri" w:hAnsi="Calibri" w:cs="Calibri"/>
          <w:b/>
          <w:bCs/>
          <w:sz w:val="24"/>
        </w:rPr>
      </w:pPr>
      <w:r w:rsidRPr="005A67C8">
        <w:rPr>
          <w:rFonts w:ascii="Calibri" w:hAnsi="Calibri" w:cs="Calibri" w:hint="eastAsia"/>
          <w:b/>
          <w:bCs/>
          <w:sz w:val="24"/>
        </w:rPr>
        <w:t>2</w:t>
      </w:r>
      <w:r w:rsidRPr="005A67C8">
        <w:rPr>
          <w:rFonts w:ascii="Calibri" w:hAnsi="Calibri" w:cs="Calibri"/>
          <w:b/>
          <w:bCs/>
          <w:sz w:val="24"/>
        </w:rPr>
        <w:t xml:space="preserve">.2 </w:t>
      </w:r>
      <w:r w:rsidRPr="005A67C8">
        <w:rPr>
          <w:rFonts w:ascii="Calibri" w:hAnsi="Calibri" w:cs="Calibri"/>
          <w:b/>
          <w:bCs/>
          <w:sz w:val="24"/>
        </w:rPr>
        <w:t>Chain Rule for Language Model</w:t>
      </w:r>
    </w:p>
    <w:p w:rsidR="005A67C8" w:rsidRDefault="005A67C8">
      <w:pPr>
        <w:rPr>
          <w:rFonts w:ascii="Calibri" w:hAnsi="Calibri" w:cs="Calibri"/>
          <w:sz w:val="22"/>
          <w:szCs w:val="22"/>
        </w:rPr>
      </w:pPr>
      <w:r w:rsidRPr="005A67C8">
        <w:rPr>
          <w:rFonts w:ascii="Calibri" w:hAnsi="Calibri" w:cs="Calibri"/>
          <w:sz w:val="22"/>
          <w:szCs w:val="22"/>
        </w:rPr>
        <w:drawing>
          <wp:inline distT="0" distB="0" distL="0" distR="0" wp14:anchorId="74ACE674" wp14:editId="71044AF7">
            <wp:extent cx="5270500" cy="2269490"/>
            <wp:effectExtent l="0" t="0" r="0" b="3810"/>
            <wp:docPr id="7" name="图片 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7C8" w:rsidRDefault="00BC06B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当条件中存在多个单词的时候，容易出现“稀疏性”的问题。</w:t>
      </w:r>
    </w:p>
    <w:p w:rsidR="005A67C8" w:rsidRDefault="005A67C8">
      <w:pPr>
        <w:rPr>
          <w:rFonts w:ascii="Calibri" w:hAnsi="Calibri" w:cs="Calibri"/>
          <w:sz w:val="22"/>
          <w:szCs w:val="22"/>
        </w:rPr>
      </w:pPr>
    </w:p>
    <w:p w:rsidR="007E2CA2" w:rsidRPr="007E2CA2" w:rsidRDefault="007E2CA2">
      <w:pPr>
        <w:rPr>
          <w:rFonts w:ascii="Calibri" w:hAnsi="Calibri" w:cs="Calibri" w:hint="eastAsia"/>
          <w:b/>
          <w:bCs/>
          <w:sz w:val="24"/>
        </w:rPr>
      </w:pPr>
      <w:r w:rsidRPr="007E2CA2">
        <w:rPr>
          <w:rFonts w:ascii="Calibri" w:hAnsi="Calibri" w:cs="Calibri" w:hint="eastAsia"/>
          <w:b/>
          <w:bCs/>
          <w:sz w:val="24"/>
        </w:rPr>
        <w:t>2</w:t>
      </w:r>
      <w:r w:rsidRPr="007E2CA2">
        <w:rPr>
          <w:rFonts w:ascii="Calibri" w:hAnsi="Calibri" w:cs="Calibri"/>
          <w:b/>
          <w:bCs/>
          <w:sz w:val="24"/>
        </w:rPr>
        <w:t xml:space="preserve">.3 </w:t>
      </w:r>
      <w:r w:rsidRPr="007E2CA2">
        <w:rPr>
          <w:rFonts w:ascii="Calibri" w:hAnsi="Calibri" w:cs="Calibri"/>
          <w:b/>
          <w:bCs/>
          <w:sz w:val="24"/>
        </w:rPr>
        <w:t>Markov Assumption</w:t>
      </w:r>
    </w:p>
    <w:p w:rsidR="005A67C8" w:rsidRDefault="007E2CA2">
      <w:pPr>
        <w:rPr>
          <w:rFonts w:ascii="Calibri" w:hAnsi="Calibri" w:cs="Calibri"/>
          <w:sz w:val="22"/>
          <w:szCs w:val="22"/>
        </w:rPr>
      </w:pPr>
      <w:r w:rsidRPr="007E2CA2">
        <w:rPr>
          <w:rFonts w:ascii="Calibri" w:hAnsi="Calibri" w:cs="Calibri"/>
          <w:sz w:val="22"/>
          <w:szCs w:val="22"/>
        </w:rPr>
        <w:drawing>
          <wp:inline distT="0" distB="0" distL="0" distR="0" wp14:anchorId="0A41241C" wp14:editId="40079855">
            <wp:extent cx="4620126" cy="181576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305" cy="181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4B" w:rsidRDefault="006A064B">
      <w:pPr>
        <w:rPr>
          <w:rFonts w:ascii="Calibri" w:hAnsi="Calibri" w:cs="Calibri" w:hint="eastAsia"/>
          <w:sz w:val="22"/>
          <w:szCs w:val="22"/>
        </w:rPr>
      </w:pPr>
      <w:r w:rsidRPr="006A064B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35F57376" wp14:editId="6E34455A">
            <wp:extent cx="4820652" cy="1967174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973" cy="19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7C8" w:rsidRPr="00F40C89" w:rsidRDefault="006A064B">
      <w:pPr>
        <w:rPr>
          <w:rFonts w:ascii="Calibri" w:hAnsi="Calibri" w:cs="Calibri" w:hint="eastAsia"/>
          <w:sz w:val="22"/>
          <w:szCs w:val="22"/>
        </w:rPr>
      </w:pPr>
      <w:r w:rsidRPr="006A064B">
        <w:rPr>
          <w:rFonts w:ascii="Calibri" w:hAnsi="Calibri" w:cs="Calibri"/>
          <w:sz w:val="22"/>
          <w:szCs w:val="22"/>
        </w:rPr>
        <w:drawing>
          <wp:inline distT="0" distB="0" distL="0" distR="0" wp14:anchorId="48EBC71F" wp14:editId="7CC710C7">
            <wp:extent cx="4908884" cy="23048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3979" cy="230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Default="00F40C89">
      <w:pPr>
        <w:rPr>
          <w:rFonts w:ascii="Calibri" w:hAnsi="Calibri" w:cs="Calibri"/>
          <w:sz w:val="22"/>
          <w:szCs w:val="22"/>
        </w:rPr>
      </w:pPr>
    </w:p>
    <w:p w:rsidR="006A064B" w:rsidRPr="00DA3396" w:rsidRDefault="006A064B">
      <w:pPr>
        <w:rPr>
          <w:rFonts w:ascii="Calibri" w:hAnsi="Calibri" w:cs="Calibri"/>
          <w:b/>
          <w:bCs/>
          <w:sz w:val="24"/>
        </w:rPr>
      </w:pPr>
      <w:r w:rsidRPr="00DA3396">
        <w:rPr>
          <w:rFonts w:ascii="Calibri" w:hAnsi="Calibri" w:cs="Calibri" w:hint="eastAsia"/>
          <w:b/>
          <w:bCs/>
          <w:sz w:val="24"/>
        </w:rPr>
        <w:t>2</w:t>
      </w:r>
      <w:r w:rsidRPr="00DA3396">
        <w:rPr>
          <w:rFonts w:ascii="Calibri" w:hAnsi="Calibri" w:cs="Calibri"/>
          <w:b/>
          <w:bCs/>
          <w:sz w:val="24"/>
        </w:rPr>
        <w:t xml:space="preserve">.4 </w:t>
      </w:r>
      <w:r w:rsidR="00DA3396" w:rsidRPr="00DA3396">
        <w:rPr>
          <w:rFonts w:ascii="Calibri" w:hAnsi="Calibri" w:cs="Calibri" w:hint="eastAsia"/>
          <w:b/>
          <w:bCs/>
          <w:sz w:val="24"/>
        </w:rPr>
        <w:t>Classification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unigram</w:t>
      </w:r>
    </w:p>
    <w:p w:rsidR="00DA3396" w:rsidRDefault="00DA3396">
      <w:pPr>
        <w:rPr>
          <w:rFonts w:ascii="Calibri" w:hAnsi="Calibri" w:cs="Calibri" w:hint="eastAsia"/>
          <w:sz w:val="22"/>
          <w:szCs w:val="22"/>
        </w:rPr>
      </w:pPr>
      <w:r w:rsidRPr="00DA3396">
        <w:rPr>
          <w:rFonts w:ascii="Calibri" w:hAnsi="Calibri" w:cs="Calibri"/>
          <w:sz w:val="22"/>
          <w:szCs w:val="22"/>
        </w:rPr>
        <w:drawing>
          <wp:inline distT="0" distB="0" distL="0" distR="0" wp14:anchorId="3FB8079B" wp14:editId="70A898F7">
            <wp:extent cx="5270500" cy="2059305"/>
            <wp:effectExtent l="0" t="0" r="0" b="0"/>
            <wp:docPr id="11" name="图片 1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4B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bigram</w:t>
      </w:r>
    </w:p>
    <w:p w:rsidR="00DA3396" w:rsidRDefault="00DA3396">
      <w:pPr>
        <w:rPr>
          <w:rFonts w:ascii="Calibri" w:hAnsi="Calibri" w:cs="Calibri" w:hint="eastAsia"/>
          <w:sz w:val="22"/>
          <w:szCs w:val="22"/>
        </w:rPr>
      </w:pPr>
      <w:r w:rsidRPr="00DA3396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9264D2D" wp14:editId="3CF6B1FB">
            <wp:extent cx="4507831" cy="2236536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9427" cy="2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4B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3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/>
          <w:sz w:val="22"/>
          <w:szCs w:val="22"/>
        </w:rPr>
        <w:t>…N-gram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 w:rsidRPr="00DA3396">
        <w:rPr>
          <w:rFonts w:ascii="Calibri" w:hAnsi="Calibri" w:cs="Calibri"/>
          <w:sz w:val="22"/>
          <w:szCs w:val="22"/>
        </w:rPr>
        <w:drawing>
          <wp:inline distT="0" distB="0" distL="0" distR="0" wp14:anchorId="2BFC8A70" wp14:editId="0581496E">
            <wp:extent cx="4451684" cy="169003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3775" cy="169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4B" w:rsidRDefault="006A064B">
      <w:pPr>
        <w:rPr>
          <w:rFonts w:ascii="Calibri" w:hAnsi="Calibri" w:cs="Calibri" w:hint="eastAsia"/>
          <w:sz w:val="22"/>
          <w:szCs w:val="22"/>
        </w:rPr>
      </w:pPr>
    </w:p>
    <w:p w:rsidR="007E2CA2" w:rsidRDefault="007E2CA2">
      <w:pPr>
        <w:rPr>
          <w:rFonts w:ascii="Calibri" w:hAnsi="Calibri" w:cs="Calibri"/>
          <w:sz w:val="22"/>
          <w:szCs w:val="22"/>
        </w:rPr>
      </w:pPr>
    </w:p>
    <w:p w:rsidR="007E2CA2" w:rsidRPr="00DA3396" w:rsidRDefault="00DA3396">
      <w:pPr>
        <w:rPr>
          <w:rFonts w:ascii="Calibri" w:hAnsi="Calibri" w:cs="Calibri" w:hint="eastAsia"/>
          <w:b/>
          <w:bCs/>
          <w:sz w:val="28"/>
          <w:szCs w:val="28"/>
        </w:rPr>
      </w:pPr>
      <w:r w:rsidRPr="00DA3396">
        <w:rPr>
          <w:rFonts w:ascii="Calibri" w:hAnsi="Calibri" w:cs="Calibri" w:hint="eastAsia"/>
          <w:b/>
          <w:bCs/>
          <w:sz w:val="28"/>
          <w:szCs w:val="28"/>
        </w:rPr>
        <w:t>3</w:t>
      </w:r>
      <w:r w:rsidRPr="00DA3396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DA3396">
        <w:rPr>
          <w:rFonts w:ascii="Calibri" w:hAnsi="Calibri" w:cs="Calibri"/>
          <w:b/>
          <w:bCs/>
          <w:sz w:val="28"/>
          <w:szCs w:val="28"/>
        </w:rPr>
        <w:t>Estimating Probability</w:t>
      </w:r>
    </w:p>
    <w:p w:rsidR="007E2CA2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问题：如何去构造这样的语言模型</w:t>
      </w:r>
    </w:p>
    <w:p w:rsidR="00DA3396" w:rsidRDefault="00DA3396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等效于一个统计问题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unigram</w:t>
      </w:r>
    </w:p>
    <w:p w:rsidR="00DA3396" w:rsidRDefault="00DA3396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只需要计算每个单词在文章中出现的概率。</w:t>
      </w:r>
    </w:p>
    <w:p w:rsidR="00DA3396" w:rsidRDefault="00DA3396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bigram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 w:rsidRPr="00DA3396">
        <w:rPr>
          <w:rFonts w:ascii="Calibri" w:hAnsi="Calibri" w:cs="Calibri"/>
          <w:sz w:val="22"/>
          <w:szCs w:val="22"/>
        </w:rPr>
        <w:drawing>
          <wp:inline distT="0" distB="0" distL="0" distR="0" wp14:anchorId="3E0ED533" wp14:editId="594646DA">
            <wp:extent cx="4588711" cy="1760849"/>
            <wp:effectExtent l="0" t="0" r="0" b="5080"/>
            <wp:docPr id="14" name="图片 14" descr="图片包含 人员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7337" cy="17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96" w:rsidRDefault="00144A53">
      <w:pPr>
        <w:rPr>
          <w:rFonts w:ascii="Calibri" w:hAnsi="Calibri" w:cs="Calibri"/>
          <w:sz w:val="22"/>
          <w:szCs w:val="22"/>
        </w:rPr>
      </w:pPr>
      <w:r w:rsidRPr="00144A53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632BE7B0" wp14:editId="0F0DD410">
            <wp:extent cx="4347410" cy="18955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8587" cy="190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53" w:rsidRDefault="00144A53">
      <w:pPr>
        <w:rPr>
          <w:rFonts w:ascii="Calibri" w:hAnsi="Calibri" w:cs="Calibri"/>
          <w:sz w:val="22"/>
          <w:szCs w:val="22"/>
        </w:rPr>
      </w:pPr>
    </w:p>
    <w:p w:rsidR="00144A53" w:rsidRDefault="00144A53">
      <w:pPr>
        <w:rPr>
          <w:rFonts w:ascii="Calibri" w:hAnsi="Calibri" w:cs="Calibri"/>
          <w:sz w:val="22"/>
          <w:szCs w:val="22"/>
        </w:rPr>
      </w:pPr>
    </w:p>
    <w:p w:rsidR="00144A53" w:rsidRPr="00144A53" w:rsidRDefault="00144A53">
      <w:pPr>
        <w:rPr>
          <w:rFonts w:ascii="Calibri" w:hAnsi="Calibri" w:cs="Calibri"/>
          <w:b/>
          <w:bCs/>
          <w:sz w:val="28"/>
          <w:szCs w:val="28"/>
        </w:rPr>
      </w:pPr>
      <w:r w:rsidRPr="00144A53">
        <w:rPr>
          <w:rFonts w:ascii="Calibri" w:hAnsi="Calibri" w:cs="Calibri" w:hint="eastAsia"/>
          <w:b/>
          <w:bCs/>
          <w:sz w:val="28"/>
          <w:szCs w:val="28"/>
        </w:rPr>
        <w:t>4</w:t>
      </w:r>
      <w:r w:rsidRPr="00144A53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144A53">
        <w:rPr>
          <w:rFonts w:ascii="Calibri" w:hAnsi="Calibri" w:cs="Calibri"/>
          <w:b/>
          <w:bCs/>
          <w:sz w:val="28"/>
          <w:szCs w:val="28"/>
        </w:rPr>
        <w:t>Evaluation of Language Model</w:t>
      </w:r>
    </w:p>
    <w:p w:rsidR="00144A53" w:rsidRDefault="00144A53">
      <w:pPr>
        <w:rPr>
          <w:rFonts w:ascii="Calibri" w:hAnsi="Calibri" w:cs="Calibri"/>
          <w:sz w:val="22"/>
          <w:szCs w:val="22"/>
        </w:rPr>
      </w:pPr>
      <w:r w:rsidRPr="00144A53">
        <w:rPr>
          <w:rFonts w:ascii="Calibri" w:hAnsi="Calibri" w:cs="Calibri"/>
          <w:sz w:val="22"/>
          <w:szCs w:val="22"/>
        </w:rPr>
        <w:drawing>
          <wp:inline distT="0" distB="0" distL="0" distR="0" wp14:anchorId="1F78B741" wp14:editId="53BDE7D4">
            <wp:extent cx="4596063" cy="1491229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8384" cy="14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53" w:rsidRDefault="0073662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缺点：耗时。成本高。依赖于某一个特定任务。</w:t>
      </w:r>
    </w:p>
    <w:p w:rsidR="00033649" w:rsidRDefault="00033649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核心思路：从前一个单词推测，最有可能出现的下个单词。（像填空）</w:t>
      </w:r>
    </w:p>
    <w:p w:rsidR="007E2CA2" w:rsidRDefault="00033649">
      <w:pPr>
        <w:rPr>
          <w:rFonts w:ascii="Calibri" w:hAnsi="Calibri" w:cs="Calibri"/>
          <w:sz w:val="22"/>
          <w:szCs w:val="22"/>
        </w:rPr>
      </w:pPr>
      <w:r w:rsidRPr="00033649">
        <w:rPr>
          <w:rFonts w:ascii="Calibri" w:hAnsi="Calibri" w:cs="Calibri"/>
          <w:sz w:val="22"/>
          <w:szCs w:val="22"/>
        </w:rPr>
        <w:drawing>
          <wp:inline distT="0" distB="0" distL="0" distR="0" wp14:anchorId="58BE2799" wp14:editId="587643A3">
            <wp:extent cx="5270500" cy="186499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A2" w:rsidRPr="00DE0F6F" w:rsidRDefault="00DE0F6F">
      <w:pPr>
        <w:rPr>
          <w:rFonts w:ascii="Calibri" w:hAnsi="Calibri" w:cs="Calibri"/>
          <w:b/>
          <w:bCs/>
          <w:sz w:val="24"/>
        </w:rPr>
      </w:pPr>
      <w:r w:rsidRPr="00DE0F6F">
        <w:rPr>
          <w:rFonts w:ascii="Calibri" w:hAnsi="Calibri" w:cs="Calibri" w:hint="eastAsia"/>
          <w:b/>
          <w:bCs/>
          <w:sz w:val="24"/>
        </w:rPr>
        <w:t>4</w:t>
      </w:r>
      <w:r w:rsidRPr="00DE0F6F">
        <w:rPr>
          <w:rFonts w:ascii="Calibri" w:hAnsi="Calibri" w:cs="Calibri"/>
          <w:b/>
          <w:bCs/>
          <w:sz w:val="24"/>
        </w:rPr>
        <w:t xml:space="preserve">.1 </w:t>
      </w:r>
      <w:r w:rsidRPr="00DE0F6F">
        <w:rPr>
          <w:rFonts w:ascii="Calibri" w:hAnsi="Calibri" w:cs="Calibri"/>
          <w:b/>
          <w:bCs/>
          <w:sz w:val="24"/>
        </w:rPr>
        <w:t>Perplexity</w:t>
      </w:r>
    </w:p>
    <w:p w:rsidR="00DE0F6F" w:rsidRDefault="00DE0F6F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尤其是在无监督学习下，通常使用</w:t>
      </w:r>
      <w:r>
        <w:rPr>
          <w:rFonts w:ascii="Calibri" w:hAnsi="Calibri" w:cs="Calibri" w:hint="eastAsia"/>
          <w:sz w:val="22"/>
          <w:szCs w:val="22"/>
        </w:rPr>
        <w:t>perplexity</w:t>
      </w:r>
      <w:r>
        <w:rPr>
          <w:rFonts w:ascii="Calibri" w:hAnsi="Calibri" w:cs="Calibri" w:hint="eastAsia"/>
          <w:sz w:val="22"/>
          <w:szCs w:val="22"/>
        </w:rPr>
        <w:t>来评估。</w:t>
      </w:r>
    </w:p>
    <w:p w:rsidR="007E2CA2" w:rsidRDefault="00DE0F6F">
      <w:pPr>
        <w:rPr>
          <w:rFonts w:ascii="Calibri" w:hAnsi="Calibri" w:cs="Calibri"/>
          <w:sz w:val="22"/>
          <w:szCs w:val="22"/>
        </w:rPr>
      </w:pPr>
      <w:r w:rsidRPr="00DE0F6F">
        <w:rPr>
          <w:rFonts w:ascii="Calibri" w:hAnsi="Calibri" w:cs="Calibri"/>
          <w:sz w:val="22"/>
          <w:szCs w:val="22"/>
        </w:rPr>
        <w:drawing>
          <wp:inline distT="0" distB="0" distL="0" distR="0" wp14:anchorId="0E3AAD03" wp14:editId="33C19BF1">
            <wp:extent cx="5270500" cy="35115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DE" w:rsidRDefault="00DE0F6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X</w:t>
      </w:r>
      <w:r>
        <w:rPr>
          <w:rFonts w:ascii="Calibri" w:hAnsi="Calibri" w:cs="Calibri" w:hint="eastAsia"/>
          <w:sz w:val="22"/>
          <w:szCs w:val="22"/>
        </w:rPr>
        <w:t>通常是，在一个语料库中，训练好的。</w:t>
      </w:r>
    </w:p>
    <w:p w:rsidR="00DE0F6F" w:rsidRDefault="00DE0F6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一个好的</w:t>
      </w:r>
      <w:r>
        <w:rPr>
          <w:rFonts w:ascii="Calibri" w:hAnsi="Calibri" w:cs="Calibri" w:hint="eastAsia"/>
          <w:sz w:val="22"/>
          <w:szCs w:val="22"/>
        </w:rPr>
        <w:t>LM</w:t>
      </w:r>
      <w:r>
        <w:rPr>
          <w:rFonts w:ascii="Calibri" w:hAnsi="Calibri" w:cs="Calibri" w:hint="eastAsia"/>
          <w:sz w:val="22"/>
          <w:szCs w:val="22"/>
        </w:rPr>
        <w:t>，放在一个语料库中，我们希望是越大越好。</w:t>
      </w:r>
    </w:p>
    <w:p w:rsidR="00DE0F6F" w:rsidRDefault="00DE0F6F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所以，</w:t>
      </w:r>
      <w:r>
        <w:rPr>
          <w:rFonts w:ascii="Calibri" w:hAnsi="Calibri" w:cs="Calibri" w:hint="eastAsia"/>
          <w:sz w:val="22"/>
          <w:szCs w:val="22"/>
        </w:rPr>
        <w:t>perplexity</w:t>
      </w:r>
      <w:r>
        <w:rPr>
          <w:rFonts w:ascii="Calibri" w:hAnsi="Calibri" w:cs="Calibri" w:hint="eastAsia"/>
          <w:sz w:val="22"/>
          <w:szCs w:val="22"/>
        </w:rPr>
        <w:t>是越小越好。</w:t>
      </w:r>
    </w:p>
    <w:p w:rsidR="000D43DE" w:rsidRDefault="00DE0F6F">
      <w:pPr>
        <w:rPr>
          <w:rFonts w:ascii="Calibri" w:hAnsi="Calibri" w:cs="Calibri"/>
          <w:sz w:val="22"/>
          <w:szCs w:val="22"/>
        </w:rPr>
      </w:pPr>
      <w:r w:rsidRPr="00DE0F6F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6072F6A1" wp14:editId="2E27D2E2">
            <wp:extent cx="5037221" cy="1669566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4405" cy="167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DE" w:rsidRDefault="00D13A0E">
      <w:pPr>
        <w:rPr>
          <w:rFonts w:ascii="Calibri" w:hAnsi="Calibri" w:cs="Calibri"/>
          <w:sz w:val="22"/>
          <w:szCs w:val="22"/>
        </w:rPr>
      </w:pPr>
      <w:r w:rsidRPr="00D13A0E">
        <w:rPr>
          <w:rFonts w:ascii="Calibri" w:hAnsi="Calibri" w:cs="Calibri"/>
          <w:sz w:val="22"/>
          <w:szCs w:val="22"/>
        </w:rPr>
        <w:drawing>
          <wp:inline distT="0" distB="0" distL="0" distR="0" wp14:anchorId="67E537F1" wp14:editId="42BBC841">
            <wp:extent cx="4604084" cy="89474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2669" cy="89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DE" w:rsidRDefault="000D43DE">
      <w:pPr>
        <w:rPr>
          <w:rFonts w:ascii="Calibri" w:hAnsi="Calibri" w:cs="Calibri"/>
          <w:sz w:val="22"/>
          <w:szCs w:val="22"/>
        </w:rPr>
      </w:pPr>
    </w:p>
    <w:p w:rsidR="000D43DE" w:rsidRDefault="000D43DE">
      <w:pPr>
        <w:rPr>
          <w:rFonts w:ascii="Calibri" w:hAnsi="Calibri" w:cs="Calibri"/>
          <w:sz w:val="22"/>
          <w:szCs w:val="22"/>
        </w:rPr>
      </w:pPr>
    </w:p>
    <w:p w:rsidR="00D13A0E" w:rsidRPr="00987639" w:rsidRDefault="00FD0D64">
      <w:pPr>
        <w:rPr>
          <w:rFonts w:ascii="Calibri" w:hAnsi="Calibri" w:cs="Calibri"/>
          <w:b/>
          <w:bCs/>
          <w:sz w:val="28"/>
          <w:szCs w:val="28"/>
        </w:rPr>
      </w:pPr>
      <w:r w:rsidRPr="00987639">
        <w:rPr>
          <w:rFonts w:ascii="Calibri" w:hAnsi="Calibri" w:cs="Calibri" w:hint="eastAsia"/>
          <w:b/>
          <w:bCs/>
          <w:sz w:val="28"/>
          <w:szCs w:val="28"/>
        </w:rPr>
        <w:t>5</w:t>
      </w:r>
      <w:r w:rsidRPr="00987639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987639">
        <w:rPr>
          <w:rFonts w:ascii="Calibri" w:hAnsi="Calibri" w:cs="Calibri" w:hint="eastAsia"/>
          <w:b/>
          <w:bCs/>
          <w:sz w:val="28"/>
          <w:szCs w:val="28"/>
        </w:rPr>
        <w:t>Smoothing</w:t>
      </w:r>
    </w:p>
    <w:p w:rsidR="00987639" w:rsidRDefault="009876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四类：</w:t>
      </w:r>
    </w:p>
    <w:p w:rsidR="00D13A0E" w:rsidRDefault="00987639">
      <w:pPr>
        <w:rPr>
          <w:rFonts w:ascii="Calibri" w:hAnsi="Calibri" w:cs="Calibri" w:hint="eastAsia"/>
          <w:sz w:val="22"/>
          <w:szCs w:val="22"/>
        </w:rPr>
      </w:pPr>
      <w:r w:rsidRPr="00987639">
        <w:rPr>
          <w:rFonts w:ascii="Calibri" w:hAnsi="Calibri" w:cs="Calibri"/>
          <w:sz w:val="22"/>
          <w:szCs w:val="22"/>
        </w:rPr>
        <w:drawing>
          <wp:inline distT="0" distB="0" distL="0" distR="0" wp14:anchorId="684EFE5F" wp14:editId="421AD6FB">
            <wp:extent cx="5270500" cy="11620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DE" w:rsidRPr="00987639" w:rsidRDefault="00987639">
      <w:pPr>
        <w:rPr>
          <w:rFonts w:ascii="Calibri" w:hAnsi="Calibri" w:cs="Calibri"/>
          <w:b/>
          <w:bCs/>
          <w:sz w:val="24"/>
        </w:rPr>
      </w:pPr>
      <w:r w:rsidRPr="00987639">
        <w:rPr>
          <w:rFonts w:ascii="Calibri" w:hAnsi="Calibri" w:cs="Calibri" w:hint="eastAsia"/>
          <w:b/>
          <w:bCs/>
          <w:sz w:val="24"/>
        </w:rPr>
        <w:t>5</w:t>
      </w:r>
      <w:r w:rsidRPr="00987639">
        <w:rPr>
          <w:rFonts w:ascii="Calibri" w:hAnsi="Calibri" w:cs="Calibri"/>
          <w:b/>
          <w:bCs/>
          <w:sz w:val="24"/>
        </w:rPr>
        <w:t xml:space="preserve">.1 </w:t>
      </w:r>
      <w:r w:rsidRPr="00987639">
        <w:rPr>
          <w:rFonts w:ascii="Calibri" w:hAnsi="Calibri" w:cs="Calibri"/>
          <w:b/>
          <w:bCs/>
          <w:sz w:val="24"/>
        </w:rPr>
        <w:t>Add-one Smoothing (Laplace Smoothing)</w:t>
      </w:r>
    </w:p>
    <w:p w:rsidR="00D13A0E" w:rsidRDefault="00987639">
      <w:pPr>
        <w:rPr>
          <w:rFonts w:ascii="Calibri" w:hAnsi="Calibri" w:cs="Calibri"/>
          <w:sz w:val="22"/>
          <w:szCs w:val="22"/>
        </w:rPr>
      </w:pPr>
      <w:r w:rsidRPr="00987639">
        <w:rPr>
          <w:rFonts w:ascii="Calibri" w:hAnsi="Calibri" w:cs="Calibri"/>
          <w:sz w:val="22"/>
          <w:szCs w:val="22"/>
        </w:rPr>
        <w:drawing>
          <wp:inline distT="0" distB="0" distL="0" distR="0" wp14:anchorId="5A71E0C8" wp14:editId="2EDB42D0">
            <wp:extent cx="4395536" cy="1141251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7061" cy="114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0E" w:rsidRDefault="009876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MLE</w:t>
      </w:r>
      <w:r>
        <w:rPr>
          <w:rFonts w:ascii="Calibri" w:hAnsi="Calibri" w:cs="Calibri" w:hint="eastAsia"/>
          <w:sz w:val="22"/>
          <w:szCs w:val="22"/>
        </w:rPr>
        <w:t>：只用“已看到的现象”去估计。</w:t>
      </w:r>
    </w:p>
    <w:p w:rsidR="00987639" w:rsidRDefault="00987639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V</w:t>
      </w:r>
      <w:r>
        <w:rPr>
          <w:rFonts w:ascii="Calibri" w:hAnsi="Calibri" w:cs="Calibri" w:hint="eastAsia"/>
          <w:sz w:val="22"/>
          <w:szCs w:val="22"/>
        </w:rPr>
        <w:t>：词典库的大小。</w:t>
      </w:r>
    </w:p>
    <w:p w:rsidR="00987639" w:rsidRDefault="00987639">
      <w:pPr>
        <w:rPr>
          <w:rFonts w:ascii="Calibri" w:hAnsi="Calibri" w:cs="Calibri"/>
          <w:sz w:val="22"/>
          <w:szCs w:val="22"/>
        </w:rPr>
      </w:pPr>
      <w:r w:rsidRPr="00987639">
        <w:rPr>
          <w:rFonts w:ascii="Calibri" w:hAnsi="Calibri" w:cs="Calibri"/>
          <w:sz w:val="22"/>
          <w:szCs w:val="22"/>
        </w:rPr>
        <w:drawing>
          <wp:inline distT="0" distB="0" distL="0" distR="0" wp14:anchorId="5DA1432B" wp14:editId="14CC9A1B">
            <wp:extent cx="4443663" cy="1950929"/>
            <wp:effectExtent l="0" t="0" r="1905" b="5080"/>
            <wp:docPr id="23" name="图片 2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3945" cy="195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39" w:rsidRDefault="009876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lastRenderedPageBreak/>
        <w:t>为什么分母</w:t>
      </w:r>
      <w:r>
        <w:rPr>
          <w:rFonts w:ascii="Calibri" w:hAnsi="Calibri" w:cs="Calibri" w:hint="eastAsia"/>
          <w:sz w:val="22"/>
          <w:szCs w:val="22"/>
        </w:rPr>
        <w:t>+V</w:t>
      </w:r>
      <w:r>
        <w:rPr>
          <w:rFonts w:ascii="Calibri" w:hAnsi="Calibri" w:cs="Calibri" w:hint="eastAsia"/>
          <w:sz w:val="22"/>
          <w:szCs w:val="22"/>
        </w:rPr>
        <w:t>：保证所有概率加起来</w:t>
      </w:r>
      <w:r>
        <w:rPr>
          <w:rFonts w:ascii="Calibri" w:hAnsi="Calibri" w:cs="Calibri" w:hint="eastAsia"/>
          <w:sz w:val="22"/>
          <w:szCs w:val="22"/>
        </w:rPr>
        <w:t>=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。</w:t>
      </w:r>
    </w:p>
    <w:p w:rsidR="00987639" w:rsidRDefault="00987639">
      <w:pPr>
        <w:rPr>
          <w:rFonts w:ascii="Calibri" w:hAnsi="Calibri" w:cs="Calibri" w:hint="eastAsia"/>
          <w:sz w:val="22"/>
          <w:szCs w:val="22"/>
        </w:rPr>
      </w:pPr>
    </w:p>
    <w:p w:rsidR="00987639" w:rsidRPr="00987639" w:rsidRDefault="00987639">
      <w:pPr>
        <w:rPr>
          <w:rFonts w:ascii="Calibri" w:hAnsi="Calibri" w:cs="Calibri"/>
          <w:b/>
          <w:bCs/>
          <w:sz w:val="24"/>
        </w:rPr>
      </w:pPr>
      <w:r w:rsidRPr="00987639">
        <w:rPr>
          <w:rFonts w:ascii="Calibri" w:hAnsi="Calibri" w:cs="Calibri" w:hint="eastAsia"/>
          <w:b/>
          <w:bCs/>
          <w:sz w:val="24"/>
        </w:rPr>
        <w:t>5</w:t>
      </w:r>
      <w:r w:rsidRPr="00987639">
        <w:rPr>
          <w:rFonts w:ascii="Calibri" w:hAnsi="Calibri" w:cs="Calibri"/>
          <w:b/>
          <w:bCs/>
          <w:sz w:val="24"/>
        </w:rPr>
        <w:t xml:space="preserve">.2 </w:t>
      </w:r>
      <w:r w:rsidRPr="00987639">
        <w:rPr>
          <w:rFonts w:ascii="Calibri" w:hAnsi="Calibri" w:cs="Calibri"/>
          <w:b/>
          <w:bCs/>
          <w:sz w:val="24"/>
        </w:rPr>
        <w:t>Add-K Smoothing (Laplace Smoothing)</w:t>
      </w:r>
    </w:p>
    <w:p w:rsidR="00987639" w:rsidRDefault="00987639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</w:t>
      </w:r>
      <w:r>
        <w:rPr>
          <w:rFonts w:ascii="Calibri" w:hAnsi="Calibri" w:cs="Calibri" w:hint="eastAsia"/>
          <w:sz w:val="22"/>
          <w:szCs w:val="22"/>
        </w:rPr>
        <w:t>dd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是</w:t>
      </w:r>
      <w:r>
        <w:rPr>
          <w:rFonts w:ascii="Calibri" w:hAnsi="Calibri" w:cs="Calibri" w:hint="eastAsia"/>
          <w:sz w:val="22"/>
          <w:szCs w:val="22"/>
        </w:rPr>
        <w:t>add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的一种特例。</w:t>
      </w:r>
    </w:p>
    <w:p w:rsidR="00987639" w:rsidRDefault="009876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相当于模型中的超参数，可以人工调整。</w:t>
      </w:r>
      <w:r w:rsidR="00A9265E">
        <w:rPr>
          <w:rFonts w:ascii="Calibri" w:hAnsi="Calibri" w:cs="Calibri" w:hint="eastAsia"/>
          <w:sz w:val="22"/>
          <w:szCs w:val="22"/>
        </w:rPr>
        <w:t>（也可以让机器帮我们选择最优的）</w:t>
      </w:r>
    </w:p>
    <w:p w:rsidR="00987639" w:rsidRPr="00987639" w:rsidRDefault="00A9265E">
      <w:pPr>
        <w:rPr>
          <w:rFonts w:ascii="Calibri" w:hAnsi="Calibri" w:cs="Calibri" w:hint="eastAsia"/>
          <w:sz w:val="22"/>
          <w:szCs w:val="22"/>
        </w:rPr>
      </w:pPr>
      <w:r w:rsidRPr="00A9265E">
        <w:rPr>
          <w:rFonts w:ascii="Calibri" w:hAnsi="Calibri" w:cs="Calibri"/>
          <w:sz w:val="22"/>
          <w:szCs w:val="22"/>
        </w:rPr>
        <w:drawing>
          <wp:inline distT="0" distB="0" distL="0" distR="0" wp14:anchorId="721FDD16" wp14:editId="6D0394A6">
            <wp:extent cx="4740442" cy="17071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1113" cy="171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DE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如何选择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？</w:t>
      </w:r>
    </w:p>
    <w:p w:rsidR="00C1034D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=1</w:t>
      </w:r>
      <w:r>
        <w:rPr>
          <w:rFonts w:ascii="Calibri" w:hAnsi="Calibri" w:cs="Calibri" w:hint="eastAsia"/>
          <w:sz w:val="22"/>
          <w:szCs w:val="22"/>
        </w:rPr>
        <w:t>，</w:t>
      </w: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/>
          <w:sz w:val="22"/>
          <w:szCs w:val="22"/>
        </w:rPr>
        <w:t>…</w:t>
      </w:r>
      <w:r>
        <w:rPr>
          <w:rFonts w:ascii="Calibri" w:hAnsi="Calibri" w:cs="Calibri" w:hint="eastAsia"/>
          <w:sz w:val="22"/>
          <w:szCs w:val="22"/>
        </w:rPr>
        <w:t>手动选择调整。</w:t>
      </w:r>
    </w:p>
    <w:p w:rsidR="00C1034D" w:rsidRPr="00C1034D" w:rsidRDefault="00C1034D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）优化</w:t>
      </w:r>
      <w:r>
        <w:rPr>
          <w:rFonts w:ascii="Calibri" w:hAnsi="Calibri" w:cs="Calibri" w:hint="eastAsia"/>
          <w:sz w:val="22"/>
          <w:szCs w:val="22"/>
        </w:rPr>
        <w:t>f</w:t>
      </w:r>
      <w:r>
        <w:rPr>
          <w:rFonts w:ascii="Calibri" w:hAnsi="Calibri" w:cs="Calibri" w:hint="eastAsia"/>
          <w:sz w:val="22"/>
          <w:szCs w:val="22"/>
        </w:rPr>
        <w:t>（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）</w:t>
      </w:r>
    </w:p>
    <w:p w:rsidR="00A9265E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把已训练好的</w:t>
      </w:r>
      <w:r>
        <w:rPr>
          <w:rFonts w:ascii="Calibri" w:hAnsi="Calibri" w:cs="Calibri" w:hint="eastAsia"/>
          <w:sz w:val="22"/>
          <w:szCs w:val="22"/>
        </w:rPr>
        <w:t>LM</w:t>
      </w:r>
      <w:r>
        <w:rPr>
          <w:rFonts w:ascii="Calibri" w:hAnsi="Calibri" w:cs="Calibri" w:hint="eastAsia"/>
          <w:sz w:val="22"/>
          <w:szCs w:val="22"/>
        </w:rPr>
        <w:t>，去运用在验证集中，计算</w:t>
      </w:r>
      <w:r>
        <w:rPr>
          <w:rFonts w:ascii="Calibri" w:hAnsi="Calibri" w:cs="Calibri" w:hint="eastAsia"/>
          <w:sz w:val="22"/>
          <w:szCs w:val="22"/>
        </w:rPr>
        <w:t>perplexity</w:t>
      </w:r>
      <w:r>
        <w:rPr>
          <w:rFonts w:ascii="Calibri" w:hAnsi="Calibri" w:cs="Calibri" w:hint="eastAsia"/>
          <w:sz w:val="22"/>
          <w:szCs w:val="22"/>
        </w:rPr>
        <w:t>，它是关于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的一个函数。</w:t>
      </w:r>
    </w:p>
    <w:p w:rsidR="00C1034D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因为好的</w:t>
      </w:r>
      <w:r>
        <w:rPr>
          <w:rFonts w:ascii="Calibri" w:hAnsi="Calibri" w:cs="Calibri" w:hint="eastAsia"/>
          <w:sz w:val="22"/>
          <w:szCs w:val="22"/>
        </w:rPr>
        <w:t>LM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perplexity</w:t>
      </w:r>
      <w:r>
        <w:rPr>
          <w:rFonts w:ascii="Calibri" w:hAnsi="Calibri" w:cs="Calibri" w:hint="eastAsia"/>
          <w:sz w:val="22"/>
          <w:szCs w:val="22"/>
        </w:rPr>
        <w:t>在验证集中越小越好，所以目标：</w:t>
      </w:r>
      <w:r>
        <w:rPr>
          <w:rFonts w:ascii="Calibri" w:hAnsi="Calibri" w:cs="Calibri" w:hint="eastAsia"/>
          <w:sz w:val="22"/>
          <w:szCs w:val="22"/>
        </w:rPr>
        <w:t>min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f</w:t>
      </w:r>
      <w:r>
        <w:rPr>
          <w:rFonts w:ascii="Calibri" w:hAnsi="Calibri" w:cs="Calibri" w:hint="eastAsia"/>
          <w:sz w:val="22"/>
          <w:szCs w:val="22"/>
        </w:rPr>
        <w:t>（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）</w:t>
      </w:r>
    </w:p>
    <w:p w:rsidR="00C1034D" w:rsidRDefault="00C1034D">
      <w:pPr>
        <w:rPr>
          <w:rFonts w:ascii="Calibri" w:hAnsi="Calibri" w:cs="Calibri" w:hint="eastAsia"/>
          <w:sz w:val="22"/>
          <w:szCs w:val="22"/>
        </w:rPr>
      </w:pPr>
      <w:r w:rsidRPr="00C1034D">
        <w:rPr>
          <w:rFonts w:ascii="Calibri" w:hAnsi="Calibri" w:cs="Calibri"/>
          <w:sz w:val="22"/>
          <w:szCs w:val="22"/>
        </w:rPr>
        <w:drawing>
          <wp:inline distT="0" distB="0" distL="0" distR="0" wp14:anchorId="109F4692" wp14:editId="36B86586">
            <wp:extent cx="4885490" cy="2171394"/>
            <wp:effectExtent l="0" t="0" r="444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1311" cy="21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5E" w:rsidRDefault="00A9265E">
      <w:pPr>
        <w:rPr>
          <w:rFonts w:ascii="Calibri" w:hAnsi="Calibri" w:cs="Calibri"/>
          <w:sz w:val="22"/>
          <w:szCs w:val="22"/>
        </w:rPr>
      </w:pPr>
    </w:p>
    <w:p w:rsidR="00A9265E" w:rsidRPr="00C1034D" w:rsidRDefault="00C1034D">
      <w:pPr>
        <w:rPr>
          <w:rFonts w:ascii="Calibri" w:hAnsi="Calibri" w:cs="Calibri"/>
          <w:b/>
          <w:bCs/>
          <w:sz w:val="24"/>
        </w:rPr>
      </w:pPr>
      <w:r w:rsidRPr="00C1034D">
        <w:rPr>
          <w:rFonts w:ascii="Calibri" w:hAnsi="Calibri" w:cs="Calibri" w:hint="eastAsia"/>
          <w:b/>
          <w:bCs/>
          <w:sz w:val="24"/>
        </w:rPr>
        <w:t>5</w:t>
      </w:r>
      <w:r w:rsidRPr="00C1034D">
        <w:rPr>
          <w:rFonts w:ascii="Calibri" w:hAnsi="Calibri" w:cs="Calibri"/>
          <w:b/>
          <w:bCs/>
          <w:sz w:val="24"/>
        </w:rPr>
        <w:t xml:space="preserve">.3 </w:t>
      </w:r>
      <w:bookmarkStart w:id="0" w:name="OLE_LINK720"/>
      <w:bookmarkStart w:id="1" w:name="OLE_LINK721"/>
      <w:r w:rsidRPr="00C1034D">
        <w:rPr>
          <w:rFonts w:ascii="Calibri" w:hAnsi="Calibri" w:cs="Calibri"/>
          <w:b/>
          <w:bCs/>
          <w:sz w:val="24"/>
        </w:rPr>
        <w:t>Interpolation</w:t>
      </w:r>
    </w:p>
    <w:bookmarkEnd w:id="0"/>
    <w:bookmarkEnd w:id="1"/>
    <w:p w:rsidR="00C1034D" w:rsidRDefault="00C1034D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为什么提出</w:t>
      </w:r>
      <w:r w:rsidRPr="00C1034D">
        <w:rPr>
          <w:rFonts w:ascii="Calibri" w:hAnsi="Calibri" w:cs="Calibri"/>
          <w:sz w:val="22"/>
          <w:szCs w:val="22"/>
        </w:rPr>
        <w:t>Interpolation</w:t>
      </w:r>
      <w:r>
        <w:rPr>
          <w:rFonts w:ascii="Calibri" w:hAnsi="Calibri" w:cs="Calibri" w:hint="eastAsia"/>
          <w:sz w:val="22"/>
          <w:szCs w:val="22"/>
        </w:rPr>
        <w:t>？</w:t>
      </w:r>
    </w:p>
    <w:p w:rsidR="00C1034D" w:rsidRDefault="00C1034D">
      <w:pPr>
        <w:rPr>
          <w:rFonts w:ascii="Calibri" w:hAnsi="Calibri" w:cs="Calibri" w:hint="eastAsia"/>
          <w:sz w:val="22"/>
          <w:szCs w:val="22"/>
        </w:rPr>
      </w:pPr>
      <w:r w:rsidRPr="00C1034D">
        <w:rPr>
          <w:rFonts w:ascii="Calibri" w:hAnsi="Calibri" w:cs="Calibri"/>
          <w:sz w:val="22"/>
          <w:szCs w:val="22"/>
        </w:rPr>
        <w:drawing>
          <wp:inline distT="0" distB="0" distL="0" distR="0" wp14:anchorId="008A32D4" wp14:editId="609B07F1">
            <wp:extent cx="4427621" cy="1973226"/>
            <wp:effectExtent l="0" t="0" r="5080" b="0"/>
            <wp:docPr id="26" name="图片 2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4737" cy="198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5E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从已有的数据中，我们知道</w:t>
      </w:r>
      <w:r>
        <w:rPr>
          <w:rFonts w:ascii="Calibri" w:hAnsi="Calibri" w:cs="Calibri" w:hint="eastAsia"/>
          <w:sz w:val="22"/>
          <w:szCs w:val="22"/>
        </w:rPr>
        <w:t>arboretum</w:t>
      </w:r>
      <w:r>
        <w:rPr>
          <w:rFonts w:ascii="Calibri" w:hAnsi="Calibri" w:cs="Calibri" w:hint="eastAsia"/>
          <w:sz w:val="22"/>
          <w:szCs w:val="22"/>
        </w:rPr>
        <w:t>概率为</w:t>
      </w:r>
      <w:r>
        <w:rPr>
          <w:rFonts w:ascii="Calibri" w:hAnsi="Calibri" w:cs="Calibri" w:hint="eastAsia"/>
          <w:sz w:val="22"/>
          <w:szCs w:val="22"/>
        </w:rPr>
        <w:t>0</w:t>
      </w:r>
      <w:r>
        <w:rPr>
          <w:rFonts w:ascii="Calibri" w:hAnsi="Calibri" w:cs="Calibri" w:hint="eastAsia"/>
          <w:sz w:val="22"/>
          <w:szCs w:val="22"/>
        </w:rPr>
        <w:t>，</w:t>
      </w:r>
      <w:r>
        <w:rPr>
          <w:rFonts w:ascii="Calibri" w:hAnsi="Calibri" w:cs="Calibri" w:hint="eastAsia"/>
          <w:sz w:val="22"/>
          <w:szCs w:val="22"/>
        </w:rPr>
        <w:t>kitchen</w:t>
      </w:r>
      <w:r>
        <w:rPr>
          <w:rFonts w:ascii="Calibri" w:hAnsi="Calibri" w:cs="Calibri" w:hint="eastAsia"/>
          <w:sz w:val="22"/>
          <w:szCs w:val="22"/>
        </w:rPr>
        <w:t>出现过。但只是因为</w:t>
      </w:r>
      <w:r>
        <w:rPr>
          <w:rFonts w:ascii="Calibri" w:hAnsi="Calibri" w:cs="Calibri" w:hint="eastAsia"/>
          <w:sz w:val="22"/>
          <w:szCs w:val="22"/>
        </w:rPr>
        <w:t>in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the</w:t>
      </w:r>
      <w:r>
        <w:rPr>
          <w:rFonts w:ascii="Calibri" w:hAnsi="Calibri" w:cs="Calibri" w:hint="eastAsia"/>
          <w:sz w:val="22"/>
          <w:szCs w:val="22"/>
        </w:rPr>
        <w:t>没</w:t>
      </w:r>
      <w:r>
        <w:rPr>
          <w:rFonts w:ascii="Calibri" w:hAnsi="Calibri" w:cs="Calibri" w:hint="eastAsia"/>
          <w:sz w:val="22"/>
          <w:szCs w:val="22"/>
        </w:rPr>
        <w:lastRenderedPageBreak/>
        <w:t>有出现，所以两者概率都为</w:t>
      </w:r>
      <w:r>
        <w:rPr>
          <w:rFonts w:ascii="Calibri" w:hAnsi="Calibri" w:cs="Calibri" w:hint="eastAsia"/>
          <w:sz w:val="22"/>
          <w:szCs w:val="22"/>
        </w:rPr>
        <w:t>0</w:t>
      </w:r>
      <w:r>
        <w:rPr>
          <w:rFonts w:ascii="Calibri" w:hAnsi="Calibri" w:cs="Calibri" w:hint="eastAsia"/>
          <w:sz w:val="22"/>
          <w:szCs w:val="22"/>
        </w:rPr>
        <w:t>，这是不合理的。</w:t>
      </w:r>
    </w:p>
    <w:p w:rsidR="00C1034D" w:rsidRDefault="00C1034D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因为，在未来的、未知的、扩大的数据集中，</w:t>
      </w:r>
      <w:r>
        <w:rPr>
          <w:rFonts w:ascii="Calibri" w:hAnsi="Calibri" w:cs="Calibri" w:hint="eastAsia"/>
          <w:sz w:val="22"/>
          <w:szCs w:val="22"/>
        </w:rPr>
        <w:t>kitchen</w:t>
      </w:r>
      <w:r>
        <w:rPr>
          <w:rFonts w:ascii="Calibri" w:hAnsi="Calibri" w:cs="Calibri" w:hint="eastAsia"/>
          <w:sz w:val="22"/>
          <w:szCs w:val="22"/>
        </w:rPr>
        <w:t>出现次数应该是更多的。</w:t>
      </w:r>
    </w:p>
    <w:p w:rsidR="00987639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核心：在</w:t>
      </w:r>
      <w:r>
        <w:rPr>
          <w:rFonts w:ascii="Calibri" w:hAnsi="Calibri" w:cs="Calibri" w:hint="eastAsia"/>
          <w:sz w:val="22"/>
          <w:szCs w:val="22"/>
        </w:rPr>
        <w:t>n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gram</w:t>
      </w:r>
      <w:r>
        <w:rPr>
          <w:rFonts w:ascii="Calibri" w:hAnsi="Calibri" w:cs="Calibri" w:hint="eastAsia"/>
          <w:sz w:val="22"/>
          <w:szCs w:val="22"/>
        </w:rPr>
        <w:t>条件概率的模型下，把</w:t>
      </w:r>
      <w:r>
        <w:rPr>
          <w:rFonts w:ascii="Calibri" w:hAnsi="Calibri" w:cs="Calibri" w:hint="eastAsia"/>
          <w:sz w:val="22"/>
          <w:szCs w:val="22"/>
        </w:rPr>
        <w:t>unigram</w:t>
      </w:r>
      <w:r>
        <w:rPr>
          <w:rFonts w:ascii="Calibri" w:hAnsi="Calibri" w:cs="Calibri"/>
          <w:sz w:val="22"/>
          <w:szCs w:val="22"/>
        </w:rPr>
        <w:t>/</w:t>
      </w:r>
      <w:r>
        <w:rPr>
          <w:rFonts w:ascii="Calibri" w:hAnsi="Calibri" w:cs="Calibri" w:hint="eastAsia"/>
          <w:sz w:val="22"/>
          <w:szCs w:val="22"/>
        </w:rPr>
        <w:t>bigram</w:t>
      </w:r>
      <w:r>
        <w:rPr>
          <w:rFonts w:ascii="Calibri" w:hAnsi="Calibri" w:cs="Calibri" w:hint="eastAsia"/>
          <w:sz w:val="22"/>
          <w:szCs w:val="22"/>
        </w:rPr>
        <w:t>也考虑进来。</w:t>
      </w:r>
    </w:p>
    <w:p w:rsidR="00987639" w:rsidRDefault="00C1034D">
      <w:pPr>
        <w:rPr>
          <w:rFonts w:ascii="Calibri" w:hAnsi="Calibri" w:cs="Calibri"/>
          <w:sz w:val="22"/>
          <w:szCs w:val="22"/>
        </w:rPr>
      </w:pPr>
      <w:r w:rsidRPr="00C1034D">
        <w:rPr>
          <w:rFonts w:ascii="Calibri" w:hAnsi="Calibri" w:cs="Calibri"/>
          <w:sz w:val="22"/>
          <w:szCs w:val="22"/>
        </w:rPr>
        <w:drawing>
          <wp:inline distT="0" distB="0" distL="0" distR="0" wp14:anchorId="7ECC28F9" wp14:editId="1542F002">
            <wp:extent cx="2967790" cy="974274"/>
            <wp:effectExtent l="0" t="0" r="444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7115" cy="98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39" w:rsidRDefault="00C1034D">
      <w:pPr>
        <w:rPr>
          <w:rFonts w:ascii="Calibri" w:hAnsi="Calibri" w:cs="Calibri"/>
          <w:sz w:val="22"/>
          <w:szCs w:val="22"/>
        </w:rPr>
      </w:pPr>
      <w:bookmarkStart w:id="2" w:name="_GoBack"/>
      <w:r w:rsidRPr="00C1034D">
        <w:rPr>
          <w:rFonts w:ascii="Calibri" w:hAnsi="Calibri" w:cs="Calibri"/>
          <w:sz w:val="22"/>
          <w:szCs w:val="22"/>
        </w:rPr>
        <w:drawing>
          <wp:inline distT="0" distB="0" distL="0" distR="0" wp14:anchorId="581F5B37" wp14:editId="6912D022">
            <wp:extent cx="5270500" cy="121856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:rsidR="00C1034D" w:rsidRDefault="00C1034D">
      <w:pPr>
        <w:rPr>
          <w:rFonts w:ascii="Calibri" w:hAnsi="Calibri" w:cs="Calibri"/>
          <w:sz w:val="22"/>
          <w:szCs w:val="22"/>
        </w:rPr>
      </w:pPr>
    </w:p>
    <w:p w:rsidR="00C1034D" w:rsidRDefault="00C1034D">
      <w:pPr>
        <w:rPr>
          <w:rFonts w:ascii="Calibri" w:hAnsi="Calibri" w:cs="Calibri"/>
          <w:sz w:val="22"/>
          <w:szCs w:val="22"/>
        </w:rPr>
      </w:pPr>
    </w:p>
    <w:p w:rsidR="00C1034D" w:rsidRPr="00F40C89" w:rsidRDefault="00C1034D">
      <w:pPr>
        <w:rPr>
          <w:rFonts w:ascii="Calibri" w:hAnsi="Calibri" w:cs="Calibri" w:hint="eastAsia"/>
          <w:sz w:val="22"/>
          <w:szCs w:val="22"/>
        </w:rPr>
      </w:pPr>
    </w:p>
    <w:p w:rsidR="00F40C89" w:rsidRPr="00F40C89" w:rsidRDefault="00F40C89">
      <w:pPr>
        <w:rPr>
          <w:rFonts w:ascii="Calibri" w:hAnsi="Calibri" w:cs="Calibri"/>
          <w:sz w:val="22"/>
          <w:szCs w:val="22"/>
        </w:rPr>
      </w:pPr>
    </w:p>
    <w:sectPr w:rsidR="00F40C89" w:rsidRPr="00F40C89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8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C89"/>
    <w:rsid w:val="00033649"/>
    <w:rsid w:val="000D43DE"/>
    <w:rsid w:val="00144A53"/>
    <w:rsid w:val="00187400"/>
    <w:rsid w:val="005A2ECE"/>
    <w:rsid w:val="005A67C8"/>
    <w:rsid w:val="006A064B"/>
    <w:rsid w:val="0073662B"/>
    <w:rsid w:val="007C022D"/>
    <w:rsid w:val="007E2CA2"/>
    <w:rsid w:val="00987639"/>
    <w:rsid w:val="00A9265E"/>
    <w:rsid w:val="00BC06B6"/>
    <w:rsid w:val="00C1034D"/>
    <w:rsid w:val="00CA288D"/>
    <w:rsid w:val="00D13A0E"/>
    <w:rsid w:val="00DA3396"/>
    <w:rsid w:val="00DE0F6F"/>
    <w:rsid w:val="00F000F5"/>
    <w:rsid w:val="00F40C89"/>
    <w:rsid w:val="00F63DBF"/>
    <w:rsid w:val="00FD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64A2D7"/>
  <w15:chartTrackingRefBased/>
  <w15:docId w15:val="{98DBEC0C-2BF9-0749-A63F-1DE570AA5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C8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3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8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6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8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004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28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17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5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563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701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618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94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2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27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85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14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283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5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995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20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31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716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28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56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4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4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49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26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5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10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48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22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42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51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44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35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980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48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49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6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177</Words>
  <Characters>981</Characters>
  <Application>Microsoft Office Word</Application>
  <DocSecurity>0</DocSecurity>
  <Lines>14</Lines>
  <Paragraphs>1</Paragraphs>
  <ScaleCrop>false</ScaleCrop>
  <Company/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8</cp:revision>
  <dcterms:created xsi:type="dcterms:W3CDTF">2020-03-07T22:03:00Z</dcterms:created>
  <dcterms:modified xsi:type="dcterms:W3CDTF">2020-03-07T22:45:00Z</dcterms:modified>
</cp:coreProperties>
</file>